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BC" w:rsidRDefault="000523BC" w:rsidP="007D7788">
      <w:pPr>
        <w:ind w:firstLine="5529"/>
        <w:jc w:val="right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>Załącznik nr 2</w:t>
      </w:r>
      <w:r w:rsidR="007D7788">
        <w:rPr>
          <w:rFonts w:eastAsia="Times New Roman"/>
          <w:bCs/>
          <w:sz w:val="18"/>
          <w:szCs w:val="18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 xml:space="preserve">do Uchwały Nr </w:t>
      </w:r>
      <w:r w:rsidR="008B1BC3">
        <w:rPr>
          <w:rFonts w:eastAsia="Times New Roman"/>
          <w:bCs/>
          <w:sz w:val="18"/>
          <w:szCs w:val="18"/>
          <w:lang w:eastAsia="pl-PL"/>
        </w:rPr>
        <w:t>281</w:t>
      </w:r>
      <w:r>
        <w:rPr>
          <w:rFonts w:eastAsia="Times New Roman"/>
          <w:bCs/>
          <w:sz w:val="18"/>
          <w:szCs w:val="18"/>
          <w:lang w:eastAsia="pl-PL"/>
        </w:rPr>
        <w:t>/</w:t>
      </w:r>
      <w:r w:rsidR="008B1BC3">
        <w:rPr>
          <w:rFonts w:eastAsia="Times New Roman"/>
          <w:bCs/>
          <w:sz w:val="18"/>
          <w:szCs w:val="18"/>
          <w:lang w:eastAsia="pl-PL"/>
        </w:rPr>
        <w:t>8023</w:t>
      </w:r>
      <w:r>
        <w:rPr>
          <w:rFonts w:eastAsia="Times New Roman"/>
          <w:bCs/>
          <w:sz w:val="18"/>
          <w:szCs w:val="18"/>
          <w:lang w:eastAsia="pl-PL"/>
        </w:rPr>
        <w:t>/1</w:t>
      </w:r>
      <w:r w:rsidR="008B1BC3">
        <w:rPr>
          <w:rFonts w:eastAsia="Times New Roman"/>
          <w:bCs/>
          <w:sz w:val="18"/>
          <w:szCs w:val="18"/>
          <w:lang w:eastAsia="pl-PL"/>
        </w:rPr>
        <w:t>7</w:t>
      </w:r>
    </w:p>
    <w:p w:rsidR="000523BC" w:rsidRDefault="000523BC" w:rsidP="000523BC">
      <w:pPr>
        <w:ind w:firstLine="5529"/>
        <w:jc w:val="right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>Zarządu Województwa Podkarpackiego</w:t>
      </w:r>
    </w:p>
    <w:p w:rsidR="000523BC" w:rsidRDefault="000523BC" w:rsidP="000523BC">
      <w:pPr>
        <w:ind w:firstLine="5529"/>
        <w:jc w:val="right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>w Rzeszowie</w:t>
      </w:r>
    </w:p>
    <w:p w:rsidR="000523BC" w:rsidRDefault="000523BC" w:rsidP="000523BC">
      <w:pPr>
        <w:ind w:firstLine="5529"/>
        <w:jc w:val="right"/>
        <w:rPr>
          <w:rFonts w:eastAsia="Times New Roman"/>
          <w:b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 xml:space="preserve">z dnia </w:t>
      </w:r>
      <w:r w:rsidR="008B1BC3">
        <w:rPr>
          <w:rFonts w:eastAsia="Times New Roman"/>
          <w:bCs/>
          <w:sz w:val="18"/>
          <w:szCs w:val="18"/>
          <w:lang w:eastAsia="pl-PL"/>
        </w:rPr>
        <w:t>19</w:t>
      </w:r>
      <w:r>
        <w:rPr>
          <w:rFonts w:eastAsia="Times New Roman"/>
          <w:bCs/>
          <w:sz w:val="18"/>
          <w:szCs w:val="18"/>
          <w:lang w:eastAsia="pl-PL"/>
        </w:rPr>
        <w:t xml:space="preserve"> grudnia 201</w:t>
      </w:r>
      <w:r w:rsidR="008B1BC3">
        <w:rPr>
          <w:rFonts w:eastAsia="Times New Roman"/>
          <w:bCs/>
          <w:sz w:val="18"/>
          <w:szCs w:val="18"/>
          <w:lang w:eastAsia="pl-PL"/>
        </w:rPr>
        <w:t>7</w:t>
      </w:r>
      <w:bookmarkStart w:id="0" w:name="_GoBack"/>
      <w:bookmarkEnd w:id="0"/>
      <w:r>
        <w:rPr>
          <w:rFonts w:eastAsia="Times New Roman"/>
          <w:bCs/>
          <w:sz w:val="18"/>
          <w:szCs w:val="18"/>
          <w:lang w:eastAsia="pl-PL"/>
        </w:rPr>
        <w:t xml:space="preserve"> r.</w:t>
      </w:r>
    </w:p>
    <w:p w:rsidR="008B1BC3" w:rsidRDefault="008B1BC3" w:rsidP="008B1BC3">
      <w:pPr>
        <w:spacing w:line="240" w:lineRule="auto"/>
      </w:pPr>
    </w:p>
    <w:p w:rsidR="008B1BC3" w:rsidRDefault="008B1BC3" w:rsidP="008B1BC3">
      <w:pPr>
        <w:spacing w:line="240" w:lineRule="auto"/>
        <w:jc w:val="center"/>
      </w:pPr>
    </w:p>
    <w:p w:rsidR="008B1BC3" w:rsidRDefault="008B1BC3" w:rsidP="008B1BC3">
      <w:pPr>
        <w:spacing w:line="240" w:lineRule="auto"/>
        <w:jc w:val="center"/>
      </w:pPr>
    </w:p>
    <w:p w:rsidR="008B1BC3" w:rsidRDefault="008B1BC3" w:rsidP="008B1BC3">
      <w:pPr>
        <w:spacing w:line="340" w:lineRule="exact"/>
        <w:rPr>
          <w:sz w:val="23"/>
          <w:szCs w:val="23"/>
        </w:rPr>
      </w:pPr>
      <w:r>
        <w:rPr>
          <w:sz w:val="23"/>
          <w:szCs w:val="23"/>
        </w:rPr>
        <w:t xml:space="preserve">Formularz zgłaszania uwag i wniosków do projektu Uchwały Sejmiku Województwa Podkarpackiego dotyczącej określenia ogólnej powierzchni przeznaczonej </w:t>
      </w:r>
      <w:r>
        <w:rPr>
          <w:sz w:val="23"/>
          <w:szCs w:val="23"/>
        </w:rPr>
        <w:br/>
        <w:t xml:space="preserve">pod uprawy maku i konopi włóknistych oraz rejonizacji  tych upraw  w roku 2018 </w:t>
      </w:r>
      <w:r>
        <w:rPr>
          <w:sz w:val="23"/>
          <w:szCs w:val="23"/>
        </w:rPr>
        <w:br/>
        <w:t>w województwie podkarpackim.</w:t>
      </w:r>
    </w:p>
    <w:p w:rsidR="008B1BC3" w:rsidRDefault="008B1BC3" w:rsidP="008B1BC3">
      <w:pPr>
        <w:spacing w:line="340" w:lineRule="exact"/>
        <w:jc w:val="center"/>
        <w:rPr>
          <w:sz w:val="23"/>
          <w:szCs w:val="23"/>
        </w:rPr>
      </w:pPr>
    </w:p>
    <w:p w:rsidR="008B1BC3" w:rsidRDefault="008B1BC3" w:rsidP="008B1BC3">
      <w:pPr>
        <w:spacing w:line="340" w:lineRule="exact"/>
        <w:jc w:val="center"/>
        <w:rPr>
          <w:sz w:val="23"/>
          <w:szCs w:val="23"/>
        </w:rPr>
      </w:pPr>
    </w:p>
    <w:p w:rsidR="008B1BC3" w:rsidRDefault="008B1BC3" w:rsidP="008B1BC3">
      <w:pPr>
        <w:pStyle w:val="Akapitzlist"/>
        <w:numPr>
          <w:ilvl w:val="0"/>
          <w:numId w:val="1"/>
        </w:numPr>
        <w:spacing w:line="340" w:lineRule="exact"/>
        <w:jc w:val="left"/>
        <w:rPr>
          <w:sz w:val="23"/>
          <w:szCs w:val="23"/>
        </w:rPr>
      </w:pPr>
      <w:r>
        <w:rPr>
          <w:sz w:val="23"/>
          <w:szCs w:val="23"/>
        </w:rPr>
        <w:t>Informacja o zgłaszającym</w:t>
      </w:r>
    </w:p>
    <w:p w:rsidR="008B1BC3" w:rsidRDefault="008B1BC3" w:rsidP="008B1BC3">
      <w:pPr>
        <w:spacing w:line="34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8B1BC3" w:rsidTr="008B1BC3">
        <w:trPr>
          <w:trHeight w:val="6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8B1BC3" w:rsidTr="008B1B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8B1BC3" w:rsidTr="008B1BC3">
        <w:trPr>
          <w:trHeight w:val="7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8B1BC3" w:rsidTr="008B1BC3">
        <w:trPr>
          <w:trHeight w:val="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8B1BC3" w:rsidRDefault="008B1BC3" w:rsidP="008B1BC3">
      <w:pPr>
        <w:spacing w:line="340" w:lineRule="exact"/>
        <w:rPr>
          <w:sz w:val="23"/>
          <w:szCs w:val="23"/>
        </w:rPr>
      </w:pPr>
    </w:p>
    <w:p w:rsidR="008B1BC3" w:rsidRDefault="008B1BC3" w:rsidP="008B1BC3">
      <w:pPr>
        <w:pStyle w:val="Akapitzlist"/>
        <w:numPr>
          <w:ilvl w:val="0"/>
          <w:numId w:val="1"/>
        </w:numPr>
        <w:spacing w:line="340" w:lineRule="exact"/>
        <w:jc w:val="left"/>
        <w:rPr>
          <w:sz w:val="23"/>
          <w:szCs w:val="23"/>
        </w:rPr>
      </w:pPr>
      <w:r>
        <w:rPr>
          <w:sz w:val="23"/>
          <w:szCs w:val="23"/>
        </w:rPr>
        <w:t>Zgłaszane uwagi i wnioski</w:t>
      </w:r>
    </w:p>
    <w:p w:rsidR="008B1BC3" w:rsidRDefault="008B1BC3" w:rsidP="008B1BC3">
      <w:pPr>
        <w:spacing w:line="340" w:lineRule="exac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933"/>
        <w:gridCol w:w="3648"/>
      </w:tblGrid>
      <w:tr w:rsidR="008B1BC3" w:rsidTr="008B1B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dokumentu,</w:t>
            </w:r>
          </w:p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C3" w:rsidRDefault="008B1B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uwagi</w:t>
            </w:r>
          </w:p>
        </w:tc>
      </w:tr>
      <w:tr w:rsidR="008B1BC3" w:rsidTr="008B1BC3">
        <w:trPr>
          <w:trHeight w:val="5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8B1BC3" w:rsidTr="008B1B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8B1BC3" w:rsidTr="008B1B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8B1BC3" w:rsidTr="008B1B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:rsidR="008B1BC3" w:rsidRDefault="008B1BC3">
            <w:pPr>
              <w:spacing w:line="3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C3" w:rsidRDefault="008B1BC3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:rsidR="008B1BC3" w:rsidRDefault="008B1BC3" w:rsidP="008B1BC3">
      <w:pPr>
        <w:spacing w:line="340" w:lineRule="exact"/>
        <w:rPr>
          <w:sz w:val="23"/>
          <w:szCs w:val="23"/>
        </w:rPr>
      </w:pPr>
    </w:p>
    <w:p w:rsidR="008B1BC3" w:rsidRDefault="008B1BC3" w:rsidP="008B1BC3">
      <w:pPr>
        <w:spacing w:line="340" w:lineRule="exact"/>
        <w:rPr>
          <w:sz w:val="23"/>
          <w:szCs w:val="23"/>
        </w:rPr>
      </w:pPr>
    </w:p>
    <w:p w:rsidR="00B8685C" w:rsidRDefault="008B1BC3" w:rsidP="008B1BC3"/>
    <w:sectPr w:rsidR="00B8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67"/>
    <w:rsid w:val="000523BC"/>
    <w:rsid w:val="00143201"/>
    <w:rsid w:val="00307FDE"/>
    <w:rsid w:val="007D7788"/>
    <w:rsid w:val="00860F5E"/>
    <w:rsid w:val="008B1BC3"/>
    <w:rsid w:val="009D4E17"/>
    <w:rsid w:val="00F23D67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160A"/>
  <w15:chartTrackingRefBased/>
  <w15:docId w15:val="{6FEB7A85-9A86-410A-9A68-7690AB7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3BC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05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Ewa Szela</cp:lastModifiedBy>
  <cp:revision>5</cp:revision>
  <dcterms:created xsi:type="dcterms:W3CDTF">2016-12-21T13:49:00Z</dcterms:created>
  <dcterms:modified xsi:type="dcterms:W3CDTF">2017-12-21T10:36:00Z</dcterms:modified>
</cp:coreProperties>
</file>